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52" w:rsidRDefault="00223FA4">
      <w:r>
        <w:t>Szanowni Państwo.</w:t>
      </w:r>
    </w:p>
    <w:p w:rsidR="00223FA4" w:rsidRPr="00DB26DD" w:rsidRDefault="00223FA4">
      <w:pPr>
        <w:rPr>
          <w:b/>
        </w:rPr>
      </w:pPr>
      <w:r>
        <w:t xml:space="preserve">W roku Szkolnym </w:t>
      </w:r>
      <w:r w:rsidRPr="00DB26DD">
        <w:rPr>
          <w:b/>
        </w:rPr>
        <w:t>2021/2022</w:t>
      </w:r>
      <w:r>
        <w:t xml:space="preserve"> ubezpieczenie uczniów Szkoły Podstawowej w </w:t>
      </w:r>
      <w:r w:rsidR="00DB26DD">
        <w:t xml:space="preserve">Michałowicach zostało wybrane w </w:t>
      </w:r>
      <w:r w:rsidR="00DB26DD" w:rsidRPr="00DB26DD">
        <w:rPr>
          <w:b/>
        </w:rPr>
        <w:t>T</w:t>
      </w:r>
      <w:r w:rsidRPr="00DB26DD">
        <w:rPr>
          <w:b/>
        </w:rPr>
        <w:t>owarzystwie Ubezpieczeń UNIQA.</w:t>
      </w:r>
    </w:p>
    <w:p w:rsidR="00223FA4" w:rsidRPr="00DB26DD" w:rsidRDefault="00223FA4">
      <w:pPr>
        <w:rPr>
          <w:b/>
        </w:rPr>
      </w:pPr>
      <w:r>
        <w:t xml:space="preserve">Zostały wybrane dwa warianty ubezpieczenia - </w:t>
      </w:r>
      <w:r w:rsidRPr="00DB26DD">
        <w:rPr>
          <w:b/>
        </w:rPr>
        <w:t>Wariant: Trzeci / 54 zł / SU 23 000 zł</w:t>
      </w:r>
      <w:r>
        <w:t xml:space="preserve"> </w:t>
      </w:r>
      <w:r w:rsidR="00DB26DD">
        <w:t xml:space="preserve"> </w:t>
      </w:r>
      <w:r>
        <w:t xml:space="preserve">oraz </w:t>
      </w:r>
      <w:r w:rsidR="00DB26DD">
        <w:t xml:space="preserve">                  </w:t>
      </w:r>
      <w:r w:rsidRPr="00DB26DD">
        <w:rPr>
          <w:b/>
        </w:rPr>
        <w:t>Wariant: czwarty / 62 zł / SU 35 000 zł</w:t>
      </w:r>
    </w:p>
    <w:p w:rsidR="005372C5" w:rsidRDefault="005372C5">
      <w:pPr>
        <w:rPr>
          <w:b/>
        </w:rPr>
      </w:pPr>
      <w:r>
        <w:t xml:space="preserve">Składkę za </w:t>
      </w:r>
      <w:r w:rsidRPr="00DB26DD">
        <w:rPr>
          <w:b/>
        </w:rPr>
        <w:t>ubezpieczenie NNW</w:t>
      </w:r>
      <w:r>
        <w:t xml:space="preserve"> ucznia </w:t>
      </w:r>
      <w:r w:rsidRPr="00DB26DD">
        <w:rPr>
          <w:b/>
        </w:rPr>
        <w:t>opłacamy do 31.09.2021r</w:t>
      </w:r>
      <w:r>
        <w:t>.</w:t>
      </w:r>
      <w:r w:rsidR="00DB26DD">
        <w:t xml:space="preserve"> Na rachunek Rady Rodziców –               </w:t>
      </w:r>
      <w:r w:rsidR="00DB26DD" w:rsidRPr="00DB26DD">
        <w:rPr>
          <w:b/>
        </w:rPr>
        <w:t>BS Raszyn nr: 66 8004 0002 2007 0016 0007 0004</w:t>
      </w:r>
    </w:p>
    <w:p w:rsidR="00DB26DD" w:rsidRPr="00DB26DD" w:rsidRDefault="00DB26DD">
      <w:r>
        <w:t>W  tytule przelewu wpisujemy : NNW, nazwisko i imię uczni</w:t>
      </w:r>
      <w:r w:rsidR="00995307">
        <w:t>a, klasa, wariant ubezpieczenia .</w:t>
      </w:r>
      <w:bookmarkStart w:id="0" w:name="_GoBack"/>
      <w:bookmarkEnd w:id="0"/>
    </w:p>
    <w:p w:rsidR="00DB26DD" w:rsidRDefault="00DB26DD">
      <w:r>
        <w:t>Dodatkowe informacje dot. ubezpieczenia uczniów – na stronie internetowej szkoły.</w:t>
      </w:r>
    </w:p>
    <w:sectPr w:rsidR="00DB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A4"/>
    <w:rsid w:val="00223FA4"/>
    <w:rsid w:val="003D5252"/>
    <w:rsid w:val="005372C5"/>
    <w:rsid w:val="00995307"/>
    <w:rsid w:val="00D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04FB"/>
  <w15:chartTrackingRefBased/>
  <w15:docId w15:val="{22833FC5-6F7E-47EE-93E4-08A05F4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Urbańska</dc:creator>
  <cp:keywords/>
  <dc:description/>
  <cp:lastModifiedBy>Bogusława Urbańska</cp:lastModifiedBy>
  <cp:revision>2</cp:revision>
  <dcterms:created xsi:type="dcterms:W3CDTF">2021-09-10T08:29:00Z</dcterms:created>
  <dcterms:modified xsi:type="dcterms:W3CDTF">2021-09-10T09:00:00Z</dcterms:modified>
</cp:coreProperties>
</file>